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Cambria" w:cs="Cambria" w:hAnsi="Cambria" w:eastAsia="Cambria"/>
          <w:outline w:val="0"/>
          <w:color w:val="365f91"/>
          <w:sz w:val="22"/>
          <w:szCs w:val="22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z w:val="32"/>
          <w:szCs w:val="32"/>
          <w:u w:color="365f91"/>
          <w:rtl w:val="0"/>
          <w:lang w:val="de-DE"/>
          <w14:textFill>
            <w14:solidFill>
              <w14:srgbClr w14:val="000000"/>
            </w14:solidFill>
          </w14:textFill>
        </w:rPr>
        <w:t>Formul</w:t>
      </w:r>
      <w:r>
        <w:rPr>
          <w:rFonts w:ascii="Cambria" w:hAnsi="Cambria" w:hint="default"/>
          <w:b w:val="1"/>
          <w:bCs w:val="1"/>
          <w:outline w:val="0"/>
          <w:color w:val="000000"/>
          <w:sz w:val="32"/>
          <w:szCs w:val="32"/>
          <w:u w:color="365f91"/>
          <w:rtl w:val="0"/>
          <w:lang w:val="de-DE"/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mbria" w:hAnsi="Cambria"/>
          <w:b w:val="1"/>
          <w:bCs w:val="1"/>
          <w:outline w:val="0"/>
          <w:color w:val="000000"/>
          <w:sz w:val="32"/>
          <w:szCs w:val="32"/>
          <w:u w:color="365f91"/>
          <w:rtl w:val="0"/>
          <w:lang w:val="de-DE"/>
          <w14:textFill>
            <w14:solidFill>
              <w14:srgbClr w14:val="000000"/>
            </w14:solidFill>
          </w14:textFill>
        </w:rPr>
        <w:t>pro odstoupen</w:t>
      </w:r>
      <w:r>
        <w:rPr>
          <w:rFonts w:ascii="Cambria" w:hAnsi="Cambria" w:hint="default"/>
          <w:b w:val="1"/>
          <w:bCs w:val="1"/>
          <w:outline w:val="0"/>
          <w:color w:val="000000"/>
          <w:sz w:val="32"/>
          <w:szCs w:val="32"/>
          <w:u w:color="365f91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b w:val="1"/>
          <w:bCs w:val="1"/>
          <w:outline w:val="0"/>
          <w:color w:val="000000"/>
          <w:sz w:val="32"/>
          <w:szCs w:val="32"/>
          <w:u w:color="365f91"/>
          <w:rtl w:val="0"/>
          <w:lang w:val="de-DE"/>
          <w14:textFill>
            <w14:solidFill>
              <w14:srgbClr w14:val="000000"/>
            </w14:solidFill>
          </w14:textFill>
        </w:rPr>
        <w:t>od smlouvy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  <w:br w:type="textWrapping"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(vypl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www.visionstore.cz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Vision Production agency s.r.o. 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Nepasice 16, T</w:t>
      </w:r>
      <w:r>
        <w:rPr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ebechovice pod Orebem, 503 46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Zastoupen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                            </w:t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Jednatelem Luk</w:t>
      </w:r>
      <w:r>
        <w:rPr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Sojkou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  <w:tab/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28812760 DI</w:t>
      </w:r>
      <w:r>
        <w:rPr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CZ28812760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Obchod@visionstore.cz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+420 606 501 606, 774 999 092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 pro zasl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zbo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    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Vision Store, 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Ho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ick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1664/3A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Hradec Kr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2, 500 02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Oznamuji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mto odstupuji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smlouvy o 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kupu tohoto zbo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poskytnut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chto slu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Datum objedn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datum obdr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 objedn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vky: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edky za objedn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za doru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byly zasl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 zp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sobem </w:t>
      </w:r>
      <w:r>
        <w:rPr>
          <w:rFonts w:ascii="Calibri" w:hAnsi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(*) 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budou navr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ceny zp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zp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(v p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pros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Calibri" w:hAnsi="Calibri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tu)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 spot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Email: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Telefon:</w:t>
      </w:r>
    </w:p>
    <w:p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vypl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m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sto)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dopl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datum)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>(podpis)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